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ABA7" w14:textId="1879315D" w:rsidR="00001576" w:rsidRDefault="00F027A1">
      <w:pPr>
        <w:spacing w:before="719" w:line="270" w:lineRule="exact"/>
        <w:textAlignment w:val="baseline"/>
        <w:rPr>
          <w:rFonts w:ascii="Arial" w:eastAsia="Arial" w:hAnsi="Arial"/>
          <w:b/>
          <w:color w:val="070000"/>
          <w:spacing w:val="-1"/>
          <w:sz w:val="28"/>
          <w:lang w:val="nb-NO"/>
        </w:rPr>
      </w:pPr>
      <w:r>
        <w:pict w14:anchorId="254EEDF4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0.15pt;margin-top:11pt;width:42.95pt;height:55.5pt;z-index:-251660288;mso-wrap-distance-left:0;mso-wrap-distance-right:365.3pt;mso-position-horizontal-relative:page;mso-position-vertical-relative:page" fillcolor="black" stroked="f">
            <v:textbox inset="0,0,0,0">
              <w:txbxContent>
                <w:p w14:paraId="123179C4" w14:textId="3BA0ABA2" w:rsidR="0056643C" w:rsidRDefault="0056643C"/>
              </w:txbxContent>
            </v:textbox>
            <w10:wrap type="square" anchorx="page" anchory="page"/>
          </v:shape>
        </w:pict>
      </w:r>
      <w:r>
        <w:pict w14:anchorId="73FBFE12">
          <v:shape id="_x0000_s0" o:spid="_x0000_s1037" type="#_x0000_t202" style="position:absolute;margin-left:0;margin-top:0;width:595.45pt;height:841.9pt;z-index:-251661312;mso-position-horizontal-relative:page;mso-position-vertical-relative:page" fillcolor="#f4fff4" stroked="f">
            <v:textbox>
              <w:txbxContent>
                <w:p w14:paraId="0EF6730B" w14:textId="77777777" w:rsidR="0056643C" w:rsidRDefault="0056643C"/>
                <w:p w14:paraId="783816E2" w14:textId="77777777" w:rsidR="007A0FDB" w:rsidRDefault="007A0FDB"/>
                <w:p w14:paraId="26C1E96E" w14:textId="77777777" w:rsidR="007A0FDB" w:rsidRDefault="007A0FDB"/>
                <w:p w14:paraId="39B42A51" w14:textId="77777777" w:rsidR="007A0FDB" w:rsidRDefault="007A0FDB"/>
                <w:p w14:paraId="4C645116" w14:textId="77777777" w:rsidR="007A0FDB" w:rsidRDefault="007A0FDB"/>
                <w:p w14:paraId="50CDB364" w14:textId="77777777" w:rsidR="007A0FDB" w:rsidRDefault="007A0FDB"/>
                <w:p w14:paraId="75682094" w14:textId="77777777" w:rsidR="007A0FDB" w:rsidRDefault="007A0FDB"/>
                <w:p w14:paraId="1C310A0D" w14:textId="77777777" w:rsidR="007A0FDB" w:rsidRDefault="007A0FDB"/>
                <w:p w14:paraId="6D740A14" w14:textId="77777777" w:rsidR="007A0FDB" w:rsidRDefault="007A0FDB"/>
              </w:txbxContent>
            </v:textbox>
            <w10:wrap anchorx="page" anchory="page"/>
          </v:shape>
        </w:pict>
      </w:r>
      <w:r>
        <w:pict w14:anchorId="600B7564">
          <v:line id="_x0000_s1035" style="position:absolute;z-index:251652096;mso-position-horizontal-relative:page;mso-position-vertical-relative:page" from="0,840.5pt" to="595.5pt,840.5pt" strokecolor="white" strokeweight="2.9pt">
            <w10:wrap anchorx="page" anchory="page"/>
          </v:line>
        </w:pict>
      </w:r>
      <w:r w:rsidR="005C02C4">
        <w:rPr>
          <w:rFonts w:ascii="Arial" w:eastAsia="Arial" w:hAnsi="Arial"/>
          <w:b/>
          <w:color w:val="070000"/>
          <w:spacing w:val="-1"/>
          <w:sz w:val="28"/>
          <w:lang w:val="nb-NO"/>
        </w:rPr>
        <w:t>Bruk av bil 202</w:t>
      </w:r>
      <w:r w:rsidR="00877423">
        <w:rPr>
          <w:rFonts w:ascii="Arial" w:eastAsia="Arial" w:hAnsi="Arial"/>
          <w:b/>
          <w:color w:val="070000"/>
          <w:spacing w:val="-1"/>
          <w:sz w:val="28"/>
          <w:lang w:val="nb-NO"/>
        </w:rPr>
        <w:t>3</w:t>
      </w:r>
    </w:p>
    <w:p w14:paraId="3C54FD42" w14:textId="13FCA4D1" w:rsidR="00001576" w:rsidRDefault="00001576">
      <w:pPr>
        <w:spacing w:after="108"/>
        <w:ind w:right="146"/>
        <w:textAlignment w:val="baselin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467"/>
        <w:gridCol w:w="2472"/>
        <w:gridCol w:w="2481"/>
      </w:tblGrid>
      <w:tr w:rsidR="00001576" w14:paraId="2AA9F4DF" w14:textId="77777777">
        <w:trPr>
          <w:trHeight w:hRule="exact" w:val="351"/>
        </w:trPr>
        <w:tc>
          <w:tcPr>
            <w:tcW w:w="2943" w:type="dxa"/>
            <w:tcBorders>
              <w:top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56806B18" w14:textId="7C6782B1" w:rsidR="00001576" w:rsidRDefault="0000157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</w:p>
        </w:tc>
        <w:tc>
          <w:tcPr>
            <w:tcW w:w="2467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996CAF" w14:textId="77777777" w:rsidR="00001576" w:rsidRDefault="005C02C4">
            <w:pPr>
              <w:spacing w:before="92" w:after="97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A</w:t>
            </w:r>
          </w:p>
        </w:tc>
        <w:tc>
          <w:tcPr>
            <w:tcW w:w="247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EB3DCD" w14:textId="77777777" w:rsidR="00001576" w:rsidRDefault="005C02C4">
            <w:pPr>
              <w:spacing w:before="92" w:after="97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B</w:t>
            </w:r>
          </w:p>
        </w:tc>
        <w:tc>
          <w:tcPr>
            <w:tcW w:w="248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AEE593" w14:textId="77777777" w:rsidR="00001576" w:rsidRDefault="005C02C4">
            <w:pPr>
              <w:spacing w:before="92" w:after="97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C</w:t>
            </w:r>
          </w:p>
        </w:tc>
      </w:tr>
      <w:tr w:rsidR="00001576" w14:paraId="09C1ED28" w14:textId="77777777">
        <w:trPr>
          <w:trHeight w:hRule="exact" w:val="360"/>
        </w:trPr>
        <w:tc>
          <w:tcPr>
            <w:tcW w:w="2943" w:type="dxa"/>
            <w:tcBorders>
              <w:top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5523D8E4" w14:textId="77777777" w:rsidR="00001576" w:rsidRDefault="005C02C4">
            <w:pPr>
              <w:tabs>
                <w:tab w:val="left" w:pos="360"/>
              </w:tabs>
              <w:spacing w:before="96" w:after="102" w:line="152" w:lineRule="exact"/>
              <w:ind w:left="19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1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Bilens registreringsnummer</w:t>
            </w:r>
          </w:p>
        </w:tc>
        <w:tc>
          <w:tcPr>
            <w:tcW w:w="24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B44806A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F3753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FA5CAA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0C063C19" w14:textId="77777777">
        <w:trPr>
          <w:trHeight w:hRule="exact" w:val="355"/>
        </w:trPr>
        <w:tc>
          <w:tcPr>
            <w:tcW w:w="2943" w:type="dxa"/>
            <w:tcBorders>
              <w:top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6FB3D3B2" w14:textId="77777777" w:rsidR="00001576" w:rsidRDefault="005C02C4">
            <w:pPr>
              <w:spacing w:line="114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Bilkategori (personbil, herunder stasjons-</w:t>
            </w: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  <w:p w14:paraId="60CD4E65" w14:textId="77777777" w:rsidR="00001576" w:rsidRDefault="005C02C4">
            <w:pPr>
              <w:spacing w:line="89" w:lineRule="exac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2</w:t>
            </w:r>
          </w:p>
          <w:p w14:paraId="3F4566E9" w14:textId="77777777" w:rsidR="00001576" w:rsidRDefault="005C02C4">
            <w:pPr>
              <w:spacing w:after="1" w:line="127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vogn, varebil, kombinert bil, lastebil mv.)</w:t>
            </w:r>
          </w:p>
        </w:tc>
        <w:tc>
          <w:tcPr>
            <w:tcW w:w="24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489D9E6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7943EB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F4F69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0F59A266" w14:textId="77777777">
        <w:trPr>
          <w:trHeight w:hRule="exact" w:val="360"/>
        </w:trPr>
        <w:tc>
          <w:tcPr>
            <w:tcW w:w="2943" w:type="dxa"/>
            <w:tcBorders>
              <w:top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663C5376" w14:textId="77777777" w:rsidR="00001576" w:rsidRDefault="005C02C4">
            <w:pPr>
              <w:tabs>
                <w:tab w:val="left" w:pos="360"/>
              </w:tabs>
              <w:spacing w:before="96" w:after="107" w:line="152" w:lineRule="exact"/>
              <w:ind w:left="19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3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Bilmerke og -type</w:t>
            </w:r>
          </w:p>
        </w:tc>
        <w:tc>
          <w:tcPr>
            <w:tcW w:w="24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35AC18A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FA5A6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294F7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659EA123" w14:textId="77777777">
        <w:trPr>
          <w:trHeight w:hRule="exact" w:val="355"/>
        </w:trPr>
        <w:tc>
          <w:tcPr>
            <w:tcW w:w="2943" w:type="dxa"/>
            <w:tcBorders>
              <w:top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7CB7CE49" w14:textId="77777777" w:rsidR="00001576" w:rsidRDefault="005C02C4">
            <w:pPr>
              <w:tabs>
                <w:tab w:val="left" w:pos="288"/>
              </w:tabs>
              <w:spacing w:before="96" w:after="92" w:line="152" w:lineRule="exact"/>
              <w:ind w:left="19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4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Årsmodell</w:t>
            </w:r>
          </w:p>
        </w:tc>
        <w:tc>
          <w:tcPr>
            <w:tcW w:w="24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271BF4E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4E5AE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C35F4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38A8F8CA" w14:textId="77777777">
        <w:trPr>
          <w:trHeight w:hRule="exact" w:val="360"/>
        </w:trPr>
        <w:tc>
          <w:tcPr>
            <w:tcW w:w="2943" w:type="dxa"/>
            <w:tcBorders>
              <w:top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1198B135" w14:textId="77777777" w:rsidR="00001576" w:rsidRDefault="005C02C4">
            <w:pPr>
              <w:tabs>
                <w:tab w:val="left" w:pos="360"/>
              </w:tabs>
              <w:spacing w:before="96" w:after="97" w:line="152" w:lineRule="exact"/>
              <w:ind w:left="19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5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Listepris som ny</w:t>
            </w:r>
          </w:p>
        </w:tc>
        <w:tc>
          <w:tcPr>
            <w:tcW w:w="24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9D2EA8A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7C7106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8B233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43D76670" w14:textId="77777777">
        <w:trPr>
          <w:trHeight w:hRule="exact" w:val="355"/>
        </w:trPr>
        <w:tc>
          <w:tcPr>
            <w:tcW w:w="2943" w:type="dxa"/>
            <w:tcBorders>
              <w:top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455D21F1" w14:textId="77777777" w:rsidR="00001576" w:rsidRDefault="005C02C4">
            <w:pPr>
              <w:tabs>
                <w:tab w:val="left" w:pos="360"/>
              </w:tabs>
              <w:spacing w:before="96" w:after="97" w:line="152" w:lineRule="exact"/>
              <w:ind w:left="19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6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Driftskostnader (se rettledning)</w:t>
            </w:r>
          </w:p>
        </w:tc>
        <w:tc>
          <w:tcPr>
            <w:tcW w:w="24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0EBFC1C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3384AF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75DE22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18C84C7E" w14:textId="77777777">
        <w:trPr>
          <w:trHeight w:hRule="exact" w:val="360"/>
        </w:trPr>
        <w:tc>
          <w:tcPr>
            <w:tcW w:w="2943" w:type="dxa"/>
            <w:tcBorders>
              <w:top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3981B759" w14:textId="77777777" w:rsidR="00001576" w:rsidRDefault="005C02C4">
            <w:pPr>
              <w:tabs>
                <w:tab w:val="left" w:pos="360"/>
              </w:tabs>
              <w:spacing w:before="96" w:after="102" w:line="152" w:lineRule="exact"/>
              <w:ind w:left="19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7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Kilometerstand per 31.12 i inntekståret</w:t>
            </w:r>
          </w:p>
        </w:tc>
        <w:tc>
          <w:tcPr>
            <w:tcW w:w="24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06390F2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BC75EC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04A8B0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0C705DDC" w14:textId="77777777">
        <w:trPr>
          <w:trHeight w:hRule="exact" w:val="355"/>
        </w:trPr>
        <w:tc>
          <w:tcPr>
            <w:tcW w:w="2943" w:type="dxa"/>
            <w:tcBorders>
              <w:top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572B4E78" w14:textId="77777777" w:rsidR="00001576" w:rsidRDefault="005C02C4">
            <w:pPr>
              <w:tabs>
                <w:tab w:val="left" w:pos="360"/>
              </w:tabs>
              <w:spacing w:before="96" w:after="102" w:line="152" w:lineRule="exact"/>
              <w:ind w:left="19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8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Kilometerstand per 1.1 i inntekståret</w:t>
            </w:r>
          </w:p>
        </w:tc>
        <w:tc>
          <w:tcPr>
            <w:tcW w:w="24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36E437C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1FC97C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160ED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52581356" w14:textId="77777777">
        <w:trPr>
          <w:trHeight w:hRule="exact" w:val="360"/>
        </w:trPr>
        <w:tc>
          <w:tcPr>
            <w:tcW w:w="2943" w:type="dxa"/>
            <w:tcBorders>
              <w:top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4DCD7AC4" w14:textId="77777777" w:rsidR="00001576" w:rsidRDefault="005C02C4">
            <w:pPr>
              <w:spacing w:line="112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Antall kilometer yrkeskjøring</w:t>
            </w:r>
          </w:p>
          <w:p w14:paraId="5EEB93BB" w14:textId="77777777" w:rsidR="00001576" w:rsidRDefault="005C02C4">
            <w:pPr>
              <w:spacing w:line="88" w:lineRule="exac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9</w:t>
            </w:r>
          </w:p>
          <w:p w14:paraId="0E8F67AB" w14:textId="77777777" w:rsidR="00001576" w:rsidRDefault="005C02C4">
            <w:pPr>
              <w:spacing w:after="1" w:line="129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i inntektsåret</w:t>
            </w:r>
          </w:p>
        </w:tc>
        <w:tc>
          <w:tcPr>
            <w:tcW w:w="24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E88D2D4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CE256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53D67B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0F071810" w14:textId="77777777">
        <w:trPr>
          <w:trHeight w:hRule="exact" w:val="1176"/>
        </w:trPr>
        <w:tc>
          <w:tcPr>
            <w:tcW w:w="2943" w:type="dxa"/>
            <w:tcBorders>
              <w:top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7EA9E3D" w14:textId="77777777" w:rsidR="00001576" w:rsidRDefault="005C02C4">
            <w:pPr>
              <w:tabs>
                <w:tab w:val="left" w:pos="360"/>
              </w:tabs>
              <w:spacing w:before="72" w:after="736" w:line="177" w:lineRule="exact"/>
              <w:ind w:left="360" w:right="432" w:hanging="28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10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Hva brukes bilen til i arbeidstiden? (Kort beskrivelse av bruksområdet)</w:t>
            </w:r>
          </w:p>
        </w:tc>
        <w:tc>
          <w:tcPr>
            <w:tcW w:w="24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EC55564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699EE5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016832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637367F8" w14:textId="77777777">
        <w:trPr>
          <w:trHeight w:hRule="exact" w:val="360"/>
        </w:trPr>
        <w:tc>
          <w:tcPr>
            <w:tcW w:w="2943" w:type="dxa"/>
            <w:vMerge w:val="restart"/>
            <w:tcBorders>
              <w:top w:val="single" w:sz="7" w:space="0" w:color="000000"/>
              <w:right w:val="single" w:sz="13" w:space="0" w:color="000000"/>
            </w:tcBorders>
          </w:tcPr>
          <w:p w14:paraId="1E32E5BF" w14:textId="77777777" w:rsidR="00001576" w:rsidRDefault="005C02C4">
            <w:pPr>
              <w:tabs>
                <w:tab w:val="left" w:pos="360"/>
              </w:tabs>
              <w:spacing w:before="67" w:line="182" w:lineRule="exact"/>
              <w:ind w:left="288" w:hanging="216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11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 xml:space="preserve">Hvor er bilen parkert utenom 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br/>
              <w:t>arbeidstiden?</w:t>
            </w:r>
          </w:p>
          <w:p w14:paraId="21A49240" w14:textId="77777777" w:rsidR="00001576" w:rsidRDefault="005C02C4">
            <w:pPr>
              <w:spacing w:before="1" w:after="2037" w:line="177" w:lineRule="exact"/>
              <w:ind w:left="288" w:right="684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(Ved plassmangel kan du bruke et eget ark)</w:t>
            </w:r>
          </w:p>
        </w:tc>
        <w:tc>
          <w:tcPr>
            <w:tcW w:w="24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8B6E20" w14:textId="77777777" w:rsidR="00001576" w:rsidRDefault="005C02C4">
            <w:pPr>
              <w:spacing w:before="97" w:after="97" w:line="15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Hjemmeadresse</w:t>
            </w:r>
          </w:p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0CA967" w14:textId="77777777" w:rsidR="00001576" w:rsidRDefault="005C02C4">
            <w:pPr>
              <w:spacing w:before="97" w:after="97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Hjemmeadresse</w:t>
            </w: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CB9DDA" w14:textId="77777777" w:rsidR="00001576" w:rsidRDefault="005C02C4">
            <w:pPr>
              <w:spacing w:before="97" w:after="97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Hjemmeadresse</w:t>
            </w:r>
          </w:p>
        </w:tc>
      </w:tr>
      <w:tr w:rsidR="00001576" w14:paraId="73D64ADD" w14:textId="77777777">
        <w:trPr>
          <w:trHeight w:hRule="exact" w:val="356"/>
        </w:trPr>
        <w:tc>
          <w:tcPr>
            <w:tcW w:w="2943" w:type="dxa"/>
            <w:vMerge/>
            <w:tcBorders>
              <w:right w:val="single" w:sz="13" w:space="0" w:color="000000"/>
            </w:tcBorders>
          </w:tcPr>
          <w:p w14:paraId="5D6882A3" w14:textId="77777777" w:rsidR="00001576" w:rsidRDefault="00001576"/>
        </w:tc>
        <w:tc>
          <w:tcPr>
            <w:tcW w:w="24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68967D" w14:textId="77777777" w:rsidR="00001576" w:rsidRDefault="005C02C4">
            <w:pPr>
              <w:spacing w:before="97" w:after="97" w:line="15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Virksomhetens adresse</w:t>
            </w:r>
          </w:p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61E2C6" w14:textId="77777777" w:rsidR="00001576" w:rsidRDefault="005C02C4">
            <w:pPr>
              <w:spacing w:before="97" w:after="97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Virksomhetens adresse</w:t>
            </w: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458398" w14:textId="77777777" w:rsidR="00001576" w:rsidRDefault="005C02C4">
            <w:pPr>
              <w:spacing w:before="97" w:after="97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Virksomhetens adresse</w:t>
            </w:r>
          </w:p>
        </w:tc>
      </w:tr>
      <w:tr w:rsidR="00001576" w14:paraId="3B82B959" w14:textId="77777777">
        <w:trPr>
          <w:trHeight w:hRule="exact" w:val="360"/>
        </w:trPr>
        <w:tc>
          <w:tcPr>
            <w:tcW w:w="2943" w:type="dxa"/>
            <w:vMerge/>
            <w:tcBorders>
              <w:right w:val="single" w:sz="13" w:space="0" w:color="000000"/>
            </w:tcBorders>
          </w:tcPr>
          <w:p w14:paraId="7F02F70B" w14:textId="77777777" w:rsidR="00001576" w:rsidRDefault="00001576"/>
        </w:tc>
        <w:tc>
          <w:tcPr>
            <w:tcW w:w="24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CC5D74" w14:textId="77777777" w:rsidR="00001576" w:rsidRDefault="005C02C4">
            <w:pPr>
              <w:spacing w:before="96" w:after="102" w:line="15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Eventuelt annet sted</w:t>
            </w:r>
          </w:p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29F9BD" w14:textId="77777777" w:rsidR="00001576" w:rsidRDefault="005C02C4">
            <w:pPr>
              <w:spacing w:before="96" w:after="102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Eventuelt annet sted</w:t>
            </w: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5EB641" w14:textId="77777777" w:rsidR="00001576" w:rsidRDefault="005C02C4">
            <w:pPr>
              <w:spacing w:before="96" w:after="102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Eventuelt annet sted</w:t>
            </w:r>
          </w:p>
        </w:tc>
      </w:tr>
      <w:tr w:rsidR="00001576" w14:paraId="703CB887" w14:textId="77777777">
        <w:trPr>
          <w:trHeight w:hRule="exact" w:val="700"/>
        </w:trPr>
        <w:tc>
          <w:tcPr>
            <w:tcW w:w="2943" w:type="dxa"/>
            <w:vMerge/>
            <w:tcBorders>
              <w:right w:val="single" w:sz="13" w:space="0" w:color="000000"/>
            </w:tcBorders>
          </w:tcPr>
          <w:p w14:paraId="210D6E17" w14:textId="77777777" w:rsidR="00001576" w:rsidRDefault="00001576"/>
        </w:tc>
        <w:tc>
          <w:tcPr>
            <w:tcW w:w="24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B452B45" w14:textId="77777777" w:rsidR="00001576" w:rsidRDefault="005C02C4">
            <w:pPr>
              <w:spacing w:before="33" w:after="510" w:line="15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Angi hvor:</w:t>
            </w:r>
          </w:p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9B169" w14:textId="77777777" w:rsidR="00001576" w:rsidRDefault="005C02C4">
            <w:pPr>
              <w:spacing w:before="33" w:after="510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Angi hvor:</w:t>
            </w: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7DD96" w14:textId="77777777" w:rsidR="00001576" w:rsidRDefault="005C02C4">
            <w:pPr>
              <w:spacing w:before="33" w:after="510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Angi hvor:</w:t>
            </w:r>
          </w:p>
        </w:tc>
      </w:tr>
      <w:tr w:rsidR="00001576" w14:paraId="0758E6AE" w14:textId="77777777">
        <w:trPr>
          <w:trHeight w:hRule="exact" w:val="356"/>
        </w:trPr>
        <w:tc>
          <w:tcPr>
            <w:tcW w:w="2943" w:type="dxa"/>
            <w:vMerge/>
            <w:tcBorders>
              <w:right w:val="single" w:sz="13" w:space="0" w:color="000000"/>
            </w:tcBorders>
          </w:tcPr>
          <w:p w14:paraId="648008C1" w14:textId="77777777" w:rsidR="00001576" w:rsidRDefault="00001576"/>
        </w:tc>
        <w:tc>
          <w:tcPr>
            <w:tcW w:w="24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EDCBBBE" w14:textId="77777777" w:rsidR="00001576" w:rsidRDefault="005C02C4">
            <w:pPr>
              <w:spacing w:before="37" w:after="20" w:line="149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 xml:space="preserve">Varierende 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parkeringssted</w:t>
            </w:r>
            <w:proofErr w:type="spellEnd"/>
          </w:p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B2385" w14:textId="77777777" w:rsidR="00001576" w:rsidRDefault="005C02C4">
            <w:pPr>
              <w:spacing w:before="37" w:after="20" w:line="149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 xml:space="preserve">Varierende 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parkeringssted</w:t>
            </w:r>
            <w:proofErr w:type="spellEnd"/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2E6155" w14:textId="77777777" w:rsidR="00001576" w:rsidRDefault="005C02C4">
            <w:pPr>
              <w:spacing w:before="37" w:after="20" w:line="149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 xml:space="preserve">Varierende 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parkeringssted</w:t>
            </w:r>
            <w:proofErr w:type="spellEnd"/>
          </w:p>
        </w:tc>
      </w:tr>
      <w:tr w:rsidR="00001576" w14:paraId="6EC00975" w14:textId="77777777">
        <w:trPr>
          <w:trHeight w:hRule="exact" w:val="700"/>
        </w:trPr>
        <w:tc>
          <w:tcPr>
            <w:tcW w:w="2943" w:type="dxa"/>
            <w:vMerge/>
            <w:tcBorders>
              <w:bottom w:val="single" w:sz="7" w:space="0" w:color="000000"/>
              <w:right w:val="single" w:sz="13" w:space="0" w:color="000000"/>
            </w:tcBorders>
          </w:tcPr>
          <w:p w14:paraId="78964ACB" w14:textId="77777777" w:rsidR="00001576" w:rsidRDefault="00001576"/>
        </w:tc>
        <w:tc>
          <w:tcPr>
            <w:tcW w:w="24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8C046AE" w14:textId="77777777" w:rsidR="00001576" w:rsidRDefault="005C02C4">
            <w:pPr>
              <w:spacing w:before="38" w:after="501" w:line="15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Spesifiser nærmere:</w:t>
            </w:r>
          </w:p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461A5" w14:textId="77777777" w:rsidR="00001576" w:rsidRDefault="005C02C4">
            <w:pPr>
              <w:spacing w:before="38" w:after="501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Spesifiser nærmere:</w:t>
            </w: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2C803" w14:textId="77777777" w:rsidR="00001576" w:rsidRDefault="005C02C4">
            <w:pPr>
              <w:spacing w:before="38" w:after="501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Spesifiser nærmere:</w:t>
            </w:r>
          </w:p>
        </w:tc>
      </w:tr>
      <w:tr w:rsidR="00877423" w14:paraId="6678F7F4" w14:textId="77777777" w:rsidTr="0073173D">
        <w:trPr>
          <w:trHeight w:val="1356"/>
        </w:trPr>
        <w:tc>
          <w:tcPr>
            <w:tcW w:w="2943" w:type="dxa"/>
            <w:tcBorders>
              <w:top w:val="single" w:sz="7" w:space="0" w:color="000000"/>
              <w:right w:val="single" w:sz="13" w:space="0" w:color="000000"/>
            </w:tcBorders>
          </w:tcPr>
          <w:p w14:paraId="6D51C7BA" w14:textId="696E6DE3" w:rsidR="00877423" w:rsidRDefault="00877423">
            <w:pPr>
              <w:spacing w:before="6" w:after="573" w:line="177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</w:p>
        </w:tc>
        <w:tc>
          <w:tcPr>
            <w:tcW w:w="7420" w:type="dxa"/>
            <w:gridSpan w:val="3"/>
            <w:tcBorders>
              <w:top w:val="single" w:sz="7" w:space="0" w:color="000000"/>
              <w:left w:val="single" w:sz="13" w:space="0" w:color="000000"/>
              <w:right w:val="single" w:sz="7" w:space="0" w:color="000000"/>
            </w:tcBorders>
          </w:tcPr>
          <w:p w14:paraId="1C71A983" w14:textId="1E2687FB" w:rsidR="00877423" w:rsidRPr="00191555" w:rsidRDefault="007A0FDB">
            <w:pPr>
              <w:spacing w:before="53" w:after="131" w:line="152" w:lineRule="exact"/>
              <w:ind w:left="48"/>
              <w:textAlignment w:val="baseline"/>
              <w:rPr>
                <w:rFonts w:ascii="Arial" w:eastAsia="Arial" w:hAnsi="Arial"/>
                <w:color w:val="FF0000"/>
                <w:sz w:val="16"/>
                <w:szCs w:val="16"/>
                <w:lang w:val="nb-NO"/>
              </w:rPr>
            </w:pPr>
            <w:r w:rsidRPr="00191555">
              <w:rPr>
                <w:rFonts w:ascii="Arial" w:eastAsia="Arial" w:hAnsi="Arial"/>
                <w:color w:val="FF0000"/>
                <w:sz w:val="16"/>
                <w:szCs w:val="16"/>
                <w:lang w:val="nb-NO"/>
              </w:rPr>
              <w:t>For regnskapsåret 2023 er det kun enkeltpersonforetak og deltagerlignede selskap som skal fyl</w:t>
            </w:r>
            <w:r w:rsidR="00191555" w:rsidRPr="00191555">
              <w:rPr>
                <w:rFonts w:ascii="Arial" w:eastAsia="Arial" w:hAnsi="Arial"/>
                <w:color w:val="FF0000"/>
                <w:sz w:val="16"/>
                <w:szCs w:val="16"/>
                <w:lang w:val="nb-NO"/>
              </w:rPr>
              <w:t>l</w:t>
            </w:r>
            <w:r w:rsidRPr="00191555">
              <w:rPr>
                <w:rFonts w:ascii="Arial" w:eastAsia="Arial" w:hAnsi="Arial"/>
                <w:color w:val="FF0000"/>
                <w:sz w:val="16"/>
                <w:szCs w:val="16"/>
                <w:lang w:val="nb-NO"/>
              </w:rPr>
              <w:t xml:space="preserve">e ut dette </w:t>
            </w:r>
            <w:r w:rsidR="00191555" w:rsidRPr="00191555">
              <w:rPr>
                <w:rFonts w:ascii="Arial" w:eastAsia="Arial" w:hAnsi="Arial"/>
                <w:color w:val="FF0000"/>
                <w:sz w:val="16"/>
                <w:szCs w:val="16"/>
                <w:lang w:val="nb-NO"/>
              </w:rPr>
              <w:t>skjemaet.</w:t>
            </w:r>
          </w:p>
          <w:p w14:paraId="4C15415A" w14:textId="4CA1501C" w:rsidR="007A0FDB" w:rsidRPr="007A0FDB" w:rsidRDefault="007A0FDB">
            <w:pPr>
              <w:spacing w:before="53" w:after="131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nb-NO"/>
              </w:rPr>
            </w:pPr>
          </w:p>
        </w:tc>
      </w:tr>
      <w:tr w:rsidR="00001576" w14:paraId="69E53702" w14:textId="77777777">
        <w:trPr>
          <w:trHeight w:hRule="exact" w:val="360"/>
        </w:trPr>
        <w:tc>
          <w:tcPr>
            <w:tcW w:w="2943" w:type="dxa"/>
            <w:tcBorders>
              <w:top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77FDE24" w14:textId="77777777" w:rsidR="00001576" w:rsidRDefault="005C02C4">
            <w:pPr>
              <w:spacing w:line="114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Er det ført kjørebok vedrørende</w:t>
            </w:r>
          </w:p>
          <w:p w14:paraId="7F7A0728" w14:textId="4757EECA" w:rsidR="00001576" w:rsidRDefault="005C02C4">
            <w:pPr>
              <w:spacing w:line="91" w:lineRule="exac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1</w:t>
            </w:r>
            <w:r w:rsidR="00877423">
              <w:rPr>
                <w:rFonts w:ascii="Arial" w:eastAsia="Arial" w:hAnsi="Arial"/>
                <w:color w:val="000000"/>
                <w:sz w:val="13"/>
                <w:lang w:val="nb-NO"/>
              </w:rPr>
              <w:t>2</w:t>
            </w:r>
          </w:p>
          <w:p w14:paraId="077181F2" w14:textId="77777777" w:rsidR="00001576" w:rsidRDefault="005C02C4">
            <w:pPr>
              <w:spacing w:line="121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yrkes-/næringskjøring?</w:t>
            </w:r>
          </w:p>
        </w:tc>
        <w:tc>
          <w:tcPr>
            <w:tcW w:w="24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92D07F" w14:textId="77777777" w:rsidR="00001576" w:rsidRDefault="005C02C4">
            <w:pPr>
              <w:tabs>
                <w:tab w:val="left" w:pos="1584"/>
              </w:tabs>
              <w:spacing w:before="111" w:after="83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Ja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Nei</w:t>
            </w:r>
          </w:p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5558BA" w14:textId="77777777" w:rsidR="00001576" w:rsidRDefault="005C02C4">
            <w:pPr>
              <w:tabs>
                <w:tab w:val="left" w:pos="1584"/>
              </w:tabs>
              <w:spacing w:before="111" w:after="83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Ja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Nei</w:t>
            </w: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39A114" w14:textId="77777777" w:rsidR="00001576" w:rsidRDefault="005C02C4">
            <w:pPr>
              <w:tabs>
                <w:tab w:val="left" w:pos="1584"/>
              </w:tabs>
              <w:spacing w:before="111" w:after="83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Ja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Nei</w:t>
            </w:r>
          </w:p>
        </w:tc>
      </w:tr>
    </w:tbl>
    <w:p w14:paraId="197C3127" w14:textId="77777777" w:rsidR="00001576" w:rsidRDefault="00001576">
      <w:pPr>
        <w:spacing w:after="115" w:line="20" w:lineRule="exact"/>
      </w:pPr>
    </w:p>
    <w:p w14:paraId="2BFD9733" w14:textId="1B87085D" w:rsidR="00001576" w:rsidRPr="00877423" w:rsidRDefault="005C02C4" w:rsidP="00877423">
      <w:pPr>
        <w:pBdr>
          <w:top w:val="single" w:sz="9" w:space="1" w:color="000000"/>
          <w:left w:val="single" w:sz="9" w:space="0" w:color="000000"/>
          <w:bottom w:val="single" w:sz="9" w:space="17" w:color="000000"/>
          <w:right w:val="single" w:sz="9" w:space="0" w:color="000000"/>
        </w:pBdr>
        <w:shd w:val="solid" w:color="FFFFFF" w:fill="FFFFFF"/>
        <w:tabs>
          <w:tab w:val="left" w:pos="1944"/>
        </w:tabs>
        <w:spacing w:line="152" w:lineRule="exact"/>
        <w:textAlignment w:val="baseline"/>
        <w:rPr>
          <w:rFonts w:ascii="Arial" w:eastAsia="Arial" w:hAnsi="Arial"/>
          <w:color w:val="000000"/>
          <w:sz w:val="13"/>
          <w:lang w:val="nb-NO"/>
        </w:rPr>
        <w:sectPr w:rsidR="00001576" w:rsidRPr="00877423">
          <w:pgSz w:w="11909" w:h="16838"/>
          <w:pgMar w:top="220" w:right="406" w:bottom="0" w:left="1003" w:header="720" w:footer="720" w:gutter="0"/>
          <w:cols w:space="708"/>
        </w:sectPr>
      </w:pPr>
      <w:r>
        <w:rPr>
          <w:rFonts w:ascii="Arial" w:eastAsia="Arial" w:hAnsi="Arial"/>
          <w:color w:val="000000"/>
          <w:sz w:val="13"/>
          <w:lang w:val="nb-NO"/>
        </w:rPr>
        <w:t>Dato</w:t>
      </w:r>
      <w:r>
        <w:rPr>
          <w:rFonts w:ascii="Arial" w:eastAsia="Arial" w:hAnsi="Arial"/>
          <w:color w:val="000000"/>
          <w:sz w:val="13"/>
          <w:lang w:val="nb-NO"/>
        </w:rPr>
        <w:tab/>
      </w:r>
      <w:proofErr w:type="spellStart"/>
      <w:r>
        <w:rPr>
          <w:rFonts w:ascii="Arial" w:eastAsia="Arial" w:hAnsi="Arial"/>
          <w:color w:val="000000"/>
          <w:sz w:val="13"/>
          <w:lang w:val="nb-NO"/>
        </w:rPr>
        <w:t>Underskrif</w:t>
      </w:r>
      <w:proofErr w:type="spellEnd"/>
    </w:p>
    <w:p w14:paraId="0D2588C1" w14:textId="48A8BF6D" w:rsidR="00001576" w:rsidRDefault="00001576" w:rsidP="00877423">
      <w:pPr>
        <w:spacing w:line="149" w:lineRule="exact"/>
        <w:textAlignment w:val="baseline"/>
        <w:rPr>
          <w:rFonts w:eastAsia="Times New Roman"/>
          <w:color w:val="000000"/>
          <w:sz w:val="24"/>
          <w:lang w:val="nb-NO"/>
        </w:rPr>
      </w:pPr>
    </w:p>
    <w:sectPr w:rsidR="00001576" w:rsidSect="00877423">
      <w:pgSz w:w="11909" w:h="16838"/>
      <w:pgMar w:top="340" w:right="500" w:bottom="1051" w:left="1109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1023B" w14:textId="77777777" w:rsidR="0056643C" w:rsidRDefault="005C02C4">
      <w:r>
        <w:separator/>
      </w:r>
    </w:p>
  </w:endnote>
  <w:endnote w:type="continuationSeparator" w:id="0">
    <w:p w14:paraId="3C10BA0E" w14:textId="77777777" w:rsidR="0056643C" w:rsidRDefault="005C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572E" w14:textId="77777777" w:rsidR="00001576" w:rsidRDefault="00001576"/>
  </w:footnote>
  <w:footnote w:type="continuationSeparator" w:id="0">
    <w:p w14:paraId="7F7AC751" w14:textId="77777777" w:rsidR="00001576" w:rsidRDefault="005C0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576"/>
    <w:rsid w:val="00001576"/>
    <w:rsid w:val="00050EF3"/>
    <w:rsid w:val="00191555"/>
    <w:rsid w:val="0056643C"/>
    <w:rsid w:val="005C02C4"/>
    <w:rsid w:val="007A0FDB"/>
    <w:rsid w:val="00877423"/>
    <w:rsid w:val="00AD3FCE"/>
    <w:rsid w:val="00F0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5A665E1"/>
  <w15:docId w15:val="{47660FF2-B4DA-4BED-8F58-B61B0D6E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og rapporter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og rapporter</dc:title>
  <dc:subject>Rapportklient</dc:subject>
  <dc:creator>Ragnhild Nymann Myrvold</dc:creator>
  <cp:lastModifiedBy>Audun Holsbrekken</cp:lastModifiedBy>
  <cp:revision>2</cp:revision>
  <dcterms:created xsi:type="dcterms:W3CDTF">2023-12-12T12:43:00Z</dcterms:created>
  <dcterms:modified xsi:type="dcterms:W3CDTF">2023-12-12T12:43:00Z</dcterms:modified>
</cp:coreProperties>
</file>